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8E2CE6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24AE">
        <w:rPr>
          <w:rFonts w:ascii="Times New Roman" w:hAnsi="Times New Roman" w:cs="Times New Roman"/>
          <w:sz w:val="28"/>
          <w:szCs w:val="28"/>
        </w:rPr>
        <w:t>2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 w:rsidR="000124AE">
        <w:rPr>
          <w:rFonts w:ascii="Times New Roman" w:hAnsi="Times New Roman" w:cs="Times New Roman"/>
          <w:sz w:val="28"/>
          <w:szCs w:val="28"/>
        </w:rPr>
        <w:t>декабря</w:t>
      </w:r>
      <w:r w:rsidR="00461E85">
        <w:rPr>
          <w:rFonts w:ascii="Times New Roman" w:hAnsi="Times New Roman" w:cs="Times New Roman"/>
          <w:sz w:val="28"/>
          <w:szCs w:val="28"/>
        </w:rPr>
        <w:t xml:space="preserve"> 2020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4654F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124AE" w:rsidRDefault="00461E85" w:rsidP="00D92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AE">
        <w:rPr>
          <w:rFonts w:ascii="Times New Roman" w:hAnsi="Times New Roman" w:cs="Times New Roman"/>
          <w:sz w:val="28"/>
          <w:szCs w:val="28"/>
        </w:rPr>
        <w:t>1.</w:t>
      </w:r>
      <w:r w:rsidRPr="000124AE">
        <w:rPr>
          <w:rFonts w:ascii="Times New Roman" w:hAnsi="Times New Roman" w:cs="Times New Roman"/>
          <w:sz w:val="28"/>
          <w:szCs w:val="28"/>
        </w:rPr>
        <w:tab/>
      </w:r>
      <w:r w:rsidR="000124AE" w:rsidRPr="000124AE">
        <w:rPr>
          <w:rFonts w:ascii="Times New Roman" w:hAnsi="Times New Roman" w:cs="Times New Roman"/>
          <w:sz w:val="28"/>
          <w:szCs w:val="28"/>
        </w:rPr>
        <w:t>Рассмотрение обзора по итогам анализа представленных органами государственной власти и органами местного самоуправления в Республике Татарстан сведений о реализации в первом полугодии 2020 года мероприятий по противодействию коррупции.</w:t>
      </w:r>
    </w:p>
    <w:p w:rsidR="00D92654" w:rsidRPr="00D92654" w:rsidRDefault="00D92654" w:rsidP="00D92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D92654">
        <w:rPr>
          <w:rFonts w:ascii="Times New Roman" w:hAnsi="Times New Roman" w:cs="Times New Roman"/>
          <w:sz w:val="28"/>
          <w:szCs w:val="28"/>
        </w:rPr>
        <w:t xml:space="preserve">Рассмотрение обзора по итогам анализа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за 9 месяцев 2020 года </w:t>
      </w:r>
      <w:r w:rsidRPr="00D92654">
        <w:rPr>
          <w:rFonts w:ascii="Times New Roman" w:hAnsi="Times New Roman" w:cs="Times New Roman"/>
          <w:sz w:val="28"/>
          <w:szCs w:val="28"/>
        </w:rPr>
        <w:t>органами</w:t>
      </w:r>
      <w:r w:rsidRPr="00D92654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органами местного самоуправления в Республике Татарстан </w:t>
      </w:r>
      <w:r>
        <w:rPr>
          <w:rFonts w:ascii="Times New Roman" w:hAnsi="Times New Roman" w:cs="Times New Roman"/>
          <w:sz w:val="28"/>
          <w:szCs w:val="28"/>
        </w:rPr>
        <w:t>отчетов</w:t>
      </w:r>
      <w:r w:rsidRPr="00D92654">
        <w:rPr>
          <w:rFonts w:ascii="Times New Roman" w:hAnsi="Times New Roman" w:cs="Times New Roman"/>
          <w:sz w:val="28"/>
          <w:szCs w:val="28"/>
        </w:rPr>
        <w:t xml:space="preserve"> о реализации мероприятий по противодействию коррупции.</w:t>
      </w:r>
    </w:p>
    <w:p w:rsidR="0064654F" w:rsidRDefault="00D92654" w:rsidP="00D92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1E85" w:rsidRPr="00461E85">
        <w:rPr>
          <w:rFonts w:ascii="Times New Roman" w:hAnsi="Times New Roman" w:cs="Times New Roman"/>
          <w:sz w:val="28"/>
          <w:szCs w:val="28"/>
        </w:rPr>
        <w:t>.</w:t>
      </w:r>
      <w:r w:rsidR="00461E85" w:rsidRPr="00461E85">
        <w:rPr>
          <w:rFonts w:ascii="Times New Roman" w:hAnsi="Times New Roman" w:cs="Times New Roman"/>
          <w:sz w:val="28"/>
          <w:szCs w:val="28"/>
        </w:rPr>
        <w:tab/>
        <w:t>Об исполнении ведомственной программы Министерства промышленности и торговли Республики Татарстан «Реализация антикор</w:t>
      </w:r>
      <w:r w:rsidR="004574C4">
        <w:rPr>
          <w:rFonts w:ascii="Times New Roman" w:hAnsi="Times New Roman" w:cs="Times New Roman"/>
          <w:sz w:val="28"/>
          <w:szCs w:val="28"/>
        </w:rPr>
        <w:t>рупционной политики на 2015-2023</w:t>
      </w:r>
      <w:bookmarkStart w:id="0" w:name="_GoBack"/>
      <w:bookmarkEnd w:id="0"/>
      <w:r w:rsidR="00461E85" w:rsidRPr="00461E85">
        <w:rPr>
          <w:rFonts w:ascii="Times New Roman" w:hAnsi="Times New Roman" w:cs="Times New Roman"/>
          <w:sz w:val="28"/>
          <w:szCs w:val="28"/>
        </w:rPr>
        <w:t xml:space="preserve"> годы» за </w:t>
      </w:r>
      <w:r w:rsidR="000124AE">
        <w:rPr>
          <w:rFonts w:ascii="Times New Roman" w:hAnsi="Times New Roman" w:cs="Times New Roman"/>
          <w:sz w:val="28"/>
          <w:szCs w:val="28"/>
        </w:rPr>
        <w:t>2020 год</w:t>
      </w:r>
      <w:r w:rsidR="00461E85" w:rsidRPr="00461E85">
        <w:rPr>
          <w:rFonts w:ascii="Times New Roman" w:hAnsi="Times New Roman" w:cs="Times New Roman"/>
          <w:sz w:val="28"/>
          <w:szCs w:val="28"/>
        </w:rPr>
        <w:t>.</w:t>
      </w:r>
    </w:p>
    <w:p w:rsidR="00461E85" w:rsidRDefault="00461E85" w:rsidP="00D92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E85" w:rsidRDefault="00461E85" w:rsidP="00461E85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825E0" w:rsidRPr="00CD1E3E" w:rsidRDefault="0064654F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E3E">
        <w:rPr>
          <w:rFonts w:ascii="Times New Roman" w:hAnsi="Times New Roman" w:cs="Times New Roman"/>
          <w:sz w:val="28"/>
          <w:szCs w:val="28"/>
        </w:rPr>
        <w:t xml:space="preserve">екретарь комиссии: Хуснутдинова В.Р., ведущий специалист отдела кадров, 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1E3E" w:rsidRPr="00CD1E3E">
        <w:rPr>
          <w:rFonts w:ascii="Times New Roman" w:hAnsi="Times New Roman" w:cs="Times New Roman"/>
          <w:sz w:val="28"/>
          <w:szCs w:val="28"/>
        </w:rPr>
        <w:t>-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1E3E"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D1E3E"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 w:rsidR="00CD1E3E"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 w:rsidR="00CD1E3E"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ED0AB8"/>
    <w:multiLevelType w:val="hybridMultilevel"/>
    <w:tmpl w:val="966AC706"/>
    <w:lvl w:ilvl="0" w:tplc="2C7E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F07FA6"/>
    <w:multiLevelType w:val="hybridMultilevel"/>
    <w:tmpl w:val="0234EAF2"/>
    <w:lvl w:ilvl="0" w:tplc="1F86B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124AE"/>
    <w:rsid w:val="0004329F"/>
    <w:rsid w:val="000432E2"/>
    <w:rsid w:val="000603F2"/>
    <w:rsid w:val="0012429E"/>
    <w:rsid w:val="00125F4A"/>
    <w:rsid w:val="001825E0"/>
    <w:rsid w:val="0020519B"/>
    <w:rsid w:val="00232729"/>
    <w:rsid w:val="00234693"/>
    <w:rsid w:val="00307523"/>
    <w:rsid w:val="00331ABF"/>
    <w:rsid w:val="00416AEA"/>
    <w:rsid w:val="004574C4"/>
    <w:rsid w:val="00461E85"/>
    <w:rsid w:val="00563167"/>
    <w:rsid w:val="006016A2"/>
    <w:rsid w:val="00622141"/>
    <w:rsid w:val="0064654F"/>
    <w:rsid w:val="007410E2"/>
    <w:rsid w:val="007C1F43"/>
    <w:rsid w:val="008E2CE6"/>
    <w:rsid w:val="008E7A21"/>
    <w:rsid w:val="00927BD6"/>
    <w:rsid w:val="00977E9F"/>
    <w:rsid w:val="00A6462D"/>
    <w:rsid w:val="00B90894"/>
    <w:rsid w:val="00CD1E3E"/>
    <w:rsid w:val="00D92654"/>
    <w:rsid w:val="00D974EA"/>
    <w:rsid w:val="00DC65E5"/>
    <w:rsid w:val="00E4546C"/>
    <w:rsid w:val="00E7036E"/>
    <w:rsid w:val="00E84E40"/>
    <w:rsid w:val="00FA51F4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61F2"/>
  <w15:docId w15:val="{810CB82F-3684-403A-AC75-EA16F47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Хуснутдинова Венера Рафаиловна</cp:lastModifiedBy>
  <cp:revision>5</cp:revision>
  <cp:lastPrinted>2014-12-11T07:02:00Z</cp:lastPrinted>
  <dcterms:created xsi:type="dcterms:W3CDTF">2020-12-22T06:59:00Z</dcterms:created>
  <dcterms:modified xsi:type="dcterms:W3CDTF">2020-12-22T07:13:00Z</dcterms:modified>
</cp:coreProperties>
</file>